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7BAB2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通过aTrust访问深圳超算指引</w:t>
      </w:r>
    </w:p>
    <w:p w14:paraId="3DF5CBA1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3694DBA5">
      <w:pPr>
        <w:pStyle w:val="7"/>
        <w:numPr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color w:val="FF0000"/>
          <w:sz w:val="32"/>
          <w:szCs w:val="32"/>
          <w:lang w:eastAsia="zh-CN"/>
        </w:rPr>
        <w:t>账号开通需要提供使用人手机号码，首次登录需要短信验证码，</w:t>
      </w:r>
      <w:bookmarkStart w:id="0" w:name="_GoBack"/>
      <w:bookmarkEnd w:id="0"/>
      <w:r>
        <w:rPr>
          <w:rFonts w:hint="eastAsia"/>
          <w:color w:val="FF0000"/>
          <w:sz w:val="32"/>
          <w:szCs w:val="32"/>
          <w:lang w:eastAsia="zh-CN"/>
        </w:rPr>
        <w:t>忘记密码需要通过手机短信验证码找回。</w:t>
      </w:r>
    </w:p>
    <w:p w14:paraId="35B9B537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18B15F54">
      <w:pPr>
        <w:pStyle w:val="7"/>
        <w:numPr>
          <w:ilvl w:val="0"/>
          <w:numId w:val="1"/>
        </w:numPr>
        <w:ind w:firstLineChars="0"/>
      </w:pPr>
      <w:r>
        <w:rPr>
          <w:rFonts w:hint="eastAsia"/>
        </w:rPr>
        <w:t>访问</w:t>
      </w:r>
      <w:r>
        <w:t>地址：</w:t>
      </w:r>
      <w:r>
        <w:fldChar w:fldCharType="begin"/>
      </w:r>
      <w:r>
        <w:instrText xml:space="preserve"> HYPERLINK "https://vpn.nsccsz.cn" </w:instrText>
      </w:r>
      <w:r>
        <w:fldChar w:fldCharType="separate"/>
      </w:r>
      <w:r>
        <w:rPr>
          <w:rStyle w:val="6"/>
        </w:rPr>
        <w:t>https://vpn.nsccsz.cn</w:t>
      </w:r>
      <w:r>
        <w:rPr>
          <w:rStyle w:val="6"/>
        </w:rPr>
        <w:fldChar w:fldCharType="end"/>
      </w:r>
    </w:p>
    <w:p w14:paraId="16CEC1BB">
      <w:pPr>
        <w:pStyle w:val="7"/>
        <w:numPr>
          <w:ilvl w:val="0"/>
          <w:numId w:val="1"/>
        </w:numPr>
        <w:ind w:firstLineChars="0"/>
      </w:pPr>
      <w:r>
        <w:rPr>
          <w:rFonts w:hint="eastAsia"/>
        </w:rPr>
        <w:t>选择正确</w:t>
      </w:r>
      <w:r>
        <w:t>的客户端版本，</w:t>
      </w:r>
      <w:r>
        <w:rPr>
          <w:rFonts w:hint="eastAsia"/>
        </w:rPr>
        <w:t>下载</w:t>
      </w:r>
      <w:r>
        <w:t>安装客户端：</w:t>
      </w:r>
    </w:p>
    <w:p w14:paraId="0BD9FBBA">
      <w:pPr>
        <w:pStyle w:val="7"/>
        <w:ind w:left="360" w:firstLine="0" w:firstLineChars="0"/>
      </w:pPr>
      <w:r>
        <w:drawing>
          <wp:inline distT="0" distB="0" distL="0" distR="0">
            <wp:extent cx="4626610" cy="2901315"/>
            <wp:effectExtent l="0" t="0" r="2540" b="0"/>
            <wp:docPr id="1" name="图片 1" descr="C:\Users\sunnuan\xwechat_files\wxid_k77nq0rebmu022_b7d4\temp\InputTemp\582437c7-4246-41e3-947d-2e796355c6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unnuan\xwechat_files\wxid_k77nq0rebmu022_b7d4\temp\InputTemp\582437c7-4246-41e3-947d-2e796355c6d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1879" cy="290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7D1D">
      <w:pPr>
        <w:pStyle w:val="7"/>
        <w:ind w:left="360" w:firstLine="0" w:firstLineChars="0"/>
      </w:pPr>
      <w:r>
        <w:drawing>
          <wp:inline distT="0" distB="0" distL="0" distR="0">
            <wp:extent cx="4572000" cy="4305935"/>
            <wp:effectExtent l="0" t="0" r="0" b="0"/>
            <wp:docPr id="2" name="图片 2" descr="C:\Users\sunnuan\xwechat_files\wxid_k77nq0rebmu022_b7d4\temp\InputTemp\742f3715-14b0-410f-a823-dc7cf7ae4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unnuan\xwechat_files\wxid_k77nq0rebmu022_b7d4\temp\InputTemp\742f3715-14b0-410f-a823-dc7cf7ae4b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5935" cy="43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9BF05">
      <w:pPr>
        <w:pStyle w:val="7"/>
        <w:numPr>
          <w:ilvl w:val="0"/>
          <w:numId w:val="1"/>
        </w:numPr>
        <w:ind w:firstLineChars="0"/>
      </w:pPr>
      <w:r>
        <w:rPr>
          <w:rFonts w:hint="eastAsia"/>
        </w:rPr>
        <w:t>登录</w:t>
      </w:r>
      <w:r>
        <w:t>aTrust</w:t>
      </w:r>
    </w:p>
    <w:p w14:paraId="79523A06">
      <w:pPr>
        <w:pStyle w:val="7"/>
        <w:ind w:left="360" w:firstLine="0" w:firstLineChars="0"/>
      </w:pPr>
      <w:r>
        <w:rPr>
          <w:rFonts w:hint="eastAsia"/>
        </w:rPr>
        <w:t>首次</w:t>
      </w:r>
      <w:r>
        <w:t>认证</w:t>
      </w:r>
      <w:r>
        <w:rPr>
          <w:rFonts w:hint="eastAsia"/>
        </w:rPr>
        <w:t>默认</w:t>
      </w:r>
      <w:r>
        <w:t>使用</w:t>
      </w:r>
      <w:r>
        <w:rPr>
          <w:rFonts w:hint="eastAsia"/>
        </w:rPr>
        <w:t>本地</w:t>
      </w:r>
      <w:r>
        <w:t>密码认证，若本地密码认证失败。</w:t>
      </w:r>
      <w:r>
        <w:rPr>
          <w:rFonts w:hint="eastAsia"/>
        </w:rPr>
        <w:t>请点击</w:t>
      </w:r>
      <w:r>
        <w:t>“</w:t>
      </w:r>
      <w:r>
        <w:rPr>
          <w:rFonts w:hint="eastAsia"/>
        </w:rPr>
        <w:t>忘记</w:t>
      </w:r>
      <w:r>
        <w:t>密码”</w:t>
      </w:r>
      <w:r>
        <w:rPr>
          <w:rFonts w:hint="eastAsia"/>
        </w:rPr>
        <w:t>，</w:t>
      </w:r>
      <w:r>
        <w:t>通过短信验证码找回密码，</w:t>
      </w:r>
      <w:r>
        <w:rPr>
          <w:highlight w:val="yellow"/>
        </w:rPr>
        <w:t>若</w:t>
      </w:r>
      <w:r>
        <w:rPr>
          <w:rFonts w:hint="eastAsia"/>
          <w:highlight w:val="yellow"/>
        </w:rPr>
        <w:t>提示</w:t>
      </w:r>
      <w:r>
        <w:rPr>
          <w:highlight w:val="yellow"/>
        </w:rPr>
        <w:t>“</w:t>
      </w:r>
      <w:r>
        <w:rPr>
          <w:rFonts w:hint="eastAsia"/>
          <w:highlight w:val="yellow"/>
        </w:rPr>
        <w:t>手机号</w:t>
      </w:r>
      <w:r>
        <w:rPr>
          <w:highlight w:val="yellow"/>
        </w:rPr>
        <w:t>码与用户名匹配失败”</w:t>
      </w:r>
      <w:r>
        <w:rPr>
          <w:rFonts w:hint="eastAsia"/>
          <w:highlight w:val="yellow"/>
        </w:rPr>
        <w:t>，</w:t>
      </w:r>
      <w:r>
        <w:rPr>
          <w:highlight w:val="yellow"/>
        </w:rPr>
        <w:t>请联系</w:t>
      </w:r>
      <w:r>
        <w:rPr>
          <w:rFonts w:hint="eastAsia"/>
          <w:highlight w:val="yellow"/>
        </w:rPr>
        <w:t>管理员。</w:t>
      </w:r>
    </w:p>
    <w:p w14:paraId="068601CE">
      <w:r>
        <w:rPr>
          <w:rFonts w:hint="eastAsia"/>
        </w:rPr>
        <w:t xml:space="preserve">   </w:t>
      </w:r>
    </w:p>
    <w:p w14:paraId="1797C828">
      <w:r>
        <w:drawing>
          <wp:inline distT="0" distB="0" distL="0" distR="0">
            <wp:extent cx="5274310" cy="3404235"/>
            <wp:effectExtent l="0" t="0" r="2540" b="5715"/>
            <wp:docPr id="3" name="图片 3" descr="C:\Users\sunnuan\xwechat_files\wxid_k77nq0rebmu022_b7d4\temp\InputTemp\f54d076a-4261-4581-bef1-110bc9a1f2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sunnuan\xwechat_files\wxid_k77nq0rebmu022_b7d4\temp\InputTemp\f54d076a-4261-4581-bef1-110bc9a1f2f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3546">
      <w:r>
        <w:rPr>
          <w:rFonts w:hint="eastAsia"/>
        </w:rPr>
        <w:t>首次</w:t>
      </w:r>
      <w:r>
        <w:t>认证通过后，</w:t>
      </w:r>
      <w:r>
        <w:rPr>
          <w:rFonts w:hint="eastAsia"/>
        </w:rPr>
        <w:t>将</w:t>
      </w:r>
      <w:r>
        <w:t>进行二次认证</w:t>
      </w:r>
      <w:r>
        <w:rPr>
          <w:rFonts w:hint="eastAsia"/>
        </w:rPr>
        <w:t>，</w:t>
      </w:r>
      <w:r>
        <w:t>认证工具</w:t>
      </w:r>
      <w:r>
        <w:rPr>
          <w:rFonts w:hint="eastAsia"/>
        </w:rPr>
        <w:t>可以</w:t>
      </w:r>
      <w:r>
        <w:rPr>
          <w:highlight w:val="yellow"/>
        </w:rPr>
        <w:t>使用小程序“</w:t>
      </w:r>
      <w:r>
        <w:rPr>
          <w:rFonts w:hint="eastAsia"/>
          <w:highlight w:val="yellow"/>
        </w:rPr>
        <w:t>二次</w:t>
      </w:r>
      <w:r>
        <w:rPr>
          <w:highlight w:val="yellow"/>
        </w:rPr>
        <w:t>验证码”</w:t>
      </w:r>
      <w:r>
        <w:rPr>
          <w:rFonts w:hint="eastAsia"/>
        </w:rPr>
        <w:t>或</w:t>
      </w:r>
      <w:r>
        <w:t>手</w:t>
      </w:r>
      <w:r>
        <w:rPr>
          <w:rFonts w:hint="eastAsia"/>
        </w:rPr>
        <w:t>机APP</w:t>
      </w:r>
      <w:r>
        <w:t xml:space="preserve"> “FreeOTP”</w:t>
      </w:r>
      <w:r>
        <w:rPr>
          <w:rFonts w:hint="eastAsia"/>
        </w:rPr>
        <w:t>等。(</w:t>
      </w:r>
      <w:r>
        <w:rPr>
          <w:rFonts w:hint="eastAsia"/>
          <w:highlight w:val="yellow"/>
        </w:rPr>
        <w:t>方法：微信小程序中搜索“二次验证码”或者“腾讯身份验证器”，扫二维码，“点我已绑定，去输入动态口令”</w:t>
      </w:r>
      <w:r>
        <w:rPr>
          <w:rFonts w:hint="eastAsia"/>
        </w:rPr>
        <w:t>）</w:t>
      </w:r>
    </w:p>
    <w:p w14:paraId="76441884">
      <w:r>
        <w:drawing>
          <wp:inline distT="0" distB="0" distL="0" distR="0">
            <wp:extent cx="5153660" cy="4513580"/>
            <wp:effectExtent l="0" t="0" r="8890" b="1270"/>
            <wp:docPr id="4" name="图片 4" descr="C:\Users\sunnuan\xwechat_files\wxid_k77nq0rebmu022_b7d4\temp\InputTemp\8e6cfe1f-3f44-40a7-8554-e32744f1df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sunnuan\xwechat_files\wxid_k77nq0rebmu022_b7d4\temp\InputTemp\8e6cfe1f-3f44-40a7-8554-e32744f1df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660" cy="45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C1B1">
      <w:r>
        <w:drawing>
          <wp:inline distT="0" distB="0" distL="0" distR="0">
            <wp:extent cx="5155565" cy="4065905"/>
            <wp:effectExtent l="0" t="0" r="6985" b="0"/>
            <wp:docPr id="9" name="图片 9" descr="C:\Users\sunnuan\xwechat_files\wxid_k77nq0rebmu022_b7d4\temp\InputTemp\969824da-3ba3-4dbc-888e-b3276e9a2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sunnuan\xwechat_files\wxid_k77nq0rebmu022_b7d4\temp\InputTemp\969824da-3ba3-4dbc-888e-b3276e9a28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63C0D">
      <w:r>
        <w:t>绑定</w:t>
      </w:r>
      <w:r>
        <w:rPr>
          <w:rFonts w:hint="eastAsia"/>
        </w:rPr>
        <w:t>成功</w:t>
      </w:r>
      <w:r>
        <w:t>后，您的验证码小程序或APP会显示</w:t>
      </w:r>
      <w:r>
        <w:rPr>
          <w:rFonts w:hint="eastAsia"/>
        </w:rPr>
        <w:t>6位</w:t>
      </w:r>
      <w:r>
        <w:t>数字动态口令，</w:t>
      </w:r>
      <w:r>
        <w:rPr>
          <w:rFonts w:hint="eastAsia"/>
        </w:rPr>
        <w:t>此时点击【我</w:t>
      </w:r>
      <w:r>
        <w:t>已绑定</w:t>
      </w:r>
      <w:r>
        <w:rPr>
          <w:rFonts w:hint="eastAsia"/>
        </w:rPr>
        <w:t>，</w:t>
      </w:r>
      <w:r>
        <w:t>去输入动态口令</w:t>
      </w:r>
      <w:r>
        <w:rPr>
          <w:rFonts w:hint="eastAsia"/>
        </w:rPr>
        <w:t>】</w:t>
      </w:r>
    </w:p>
    <w:p w14:paraId="2D71DB2D">
      <w:r>
        <w:rPr>
          <w:rFonts w:hint="eastAsia"/>
        </w:rPr>
        <w:t xml:space="preserve"> </w:t>
      </w:r>
    </w:p>
    <w:p w14:paraId="0890D19E">
      <w:r>
        <w:rPr>
          <w:rFonts w:hint="eastAsia"/>
          <w:highlight w:val="yellow"/>
        </w:rPr>
        <w:t>提醒</w:t>
      </w:r>
      <w:r>
        <w:rPr>
          <w:highlight w:val="yellow"/>
        </w:rPr>
        <w:t>：验证码</w:t>
      </w:r>
      <w:r>
        <w:rPr>
          <w:rFonts w:hint="eastAsia"/>
          <w:highlight w:val="yellow"/>
        </w:rPr>
        <w:t>小程序或</w:t>
      </w:r>
      <w:r>
        <w:rPr>
          <w:highlight w:val="yellow"/>
        </w:rPr>
        <w:t>APP的种类很多，有的会要求</w:t>
      </w:r>
      <w:r>
        <w:rPr>
          <w:rFonts w:hint="eastAsia"/>
          <w:highlight w:val="yellow"/>
        </w:rPr>
        <w:t>开通</w:t>
      </w:r>
      <w:r>
        <w:rPr>
          <w:highlight w:val="yellow"/>
        </w:rPr>
        <w:t>会员或</w:t>
      </w:r>
      <w:r>
        <w:rPr>
          <w:rFonts w:hint="eastAsia"/>
          <w:highlight w:val="yellow"/>
        </w:rPr>
        <w:t>弹窗</w:t>
      </w:r>
      <w:r>
        <w:rPr>
          <w:highlight w:val="yellow"/>
        </w:rPr>
        <w:t>广告，这些</w:t>
      </w:r>
      <w:r>
        <w:rPr>
          <w:rFonts w:hint="eastAsia"/>
          <w:highlight w:val="yellow"/>
        </w:rPr>
        <w:t>为</w:t>
      </w:r>
      <w:r>
        <w:rPr>
          <w:highlight w:val="yellow"/>
        </w:rPr>
        <w:t>小程序</w:t>
      </w:r>
      <w:r>
        <w:rPr>
          <w:rFonts w:hint="eastAsia"/>
          <w:highlight w:val="yellow"/>
        </w:rPr>
        <w:t>或</w:t>
      </w:r>
      <w:r>
        <w:rPr>
          <w:highlight w:val="yellow"/>
        </w:rPr>
        <w:t>app的行为，请</w:t>
      </w:r>
      <w:r>
        <w:rPr>
          <w:rFonts w:hint="eastAsia"/>
          <w:highlight w:val="yellow"/>
        </w:rPr>
        <w:t>直接</w:t>
      </w:r>
      <w:r>
        <w:rPr>
          <w:highlight w:val="yellow"/>
        </w:rPr>
        <w:t>忽略，以免产生信息泄露或财产损失。</w:t>
      </w:r>
      <w:r>
        <w:rPr>
          <w:rFonts w:hint="eastAsia"/>
          <w:highlight w:val="yellow"/>
        </w:rPr>
        <w:t>建议</w:t>
      </w:r>
      <w:r>
        <w:rPr>
          <w:highlight w:val="yellow"/>
        </w:rPr>
        <w:t>使用我们推荐的小程序和app。</w:t>
      </w:r>
    </w:p>
    <w:p w14:paraId="3560623C"/>
    <w:p w14:paraId="0D3380C4">
      <w:r>
        <w:drawing>
          <wp:inline distT="0" distB="0" distL="0" distR="0">
            <wp:extent cx="5274310" cy="4083685"/>
            <wp:effectExtent l="0" t="0" r="2540" b="0"/>
            <wp:docPr id="6" name="图片 6" descr="C:\Users\sunnuan\xwechat_files\wxid_k77nq0rebmu022_b7d4\temp\InputTemp\784ac6e3-77ed-429a-84bb-cd16b23205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unnuan\xwechat_files\wxid_k77nq0rebmu022_b7d4\temp\InputTemp\784ac6e3-77ed-429a-84bb-cd16b23205f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B6D6D">
      <w:r>
        <w:rPr>
          <w:rFonts w:hint="eastAsia"/>
        </w:rPr>
        <w:t>输入</w:t>
      </w:r>
      <w:r>
        <w:t>动态口令，通过二次认证，会提示重置密码，</w:t>
      </w:r>
      <w:r>
        <w:rPr>
          <w:highlight w:val="yellow"/>
        </w:rPr>
        <w:t>请重置密码并妥善保管</w:t>
      </w:r>
      <w:r>
        <w:rPr>
          <w:rFonts w:hint="eastAsia"/>
          <w:highlight w:val="yellow"/>
        </w:rPr>
        <w:t>。</w:t>
      </w:r>
    </w:p>
    <w:p w14:paraId="7A4A57E2">
      <w:r>
        <w:drawing>
          <wp:inline distT="0" distB="0" distL="0" distR="0">
            <wp:extent cx="5153660" cy="3657600"/>
            <wp:effectExtent l="0" t="0" r="8890" b="0"/>
            <wp:docPr id="7" name="图片 7" descr="C:\Users\sunnuan\xwechat_files\wxid_k77nq0rebmu022_b7d4\temp\InputTemp\48c9ece6-ff89-4981-99c0-3a54a3b93b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unnuan\xwechat_files\wxid_k77nq0rebmu022_b7d4\temp\InputTemp\48c9ece6-ff89-4981-99c0-3a54a3b93b6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6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ED93">
      <w:r>
        <w:rPr>
          <w:rFonts w:hint="eastAsia"/>
        </w:rPr>
        <w:t>重置</w:t>
      </w:r>
      <w:r>
        <w:t>密码后，无需再次登录，</w:t>
      </w:r>
      <w:r>
        <w:rPr>
          <w:rFonts w:hint="eastAsia"/>
        </w:rPr>
        <w:t>即可访问授权</w:t>
      </w:r>
      <w:r>
        <w:t>资源。</w:t>
      </w:r>
    </w:p>
    <w:p w14:paraId="6A88D157">
      <w:r>
        <w:drawing>
          <wp:inline distT="0" distB="0" distL="0" distR="0">
            <wp:extent cx="5274310" cy="3039745"/>
            <wp:effectExtent l="0" t="0" r="2540" b="8255"/>
            <wp:docPr id="8" name="图片 8" descr="C:\Users\sunnuan\xwechat_files\wxid_k77nq0rebmu022_b7d4\temp\InputTemp\b3b94aff-fd5f-4621-85ac-925e63dcd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sunnuan\xwechat_files\wxid_k77nq0rebmu022_b7d4\temp\InputTemp\b3b94aff-fd5f-4621-85ac-925e63dcd94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543C5"/>
    <w:multiLevelType w:val="multilevel"/>
    <w:tmpl w:val="11D543C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44"/>
    <w:rsid w:val="00377904"/>
    <w:rsid w:val="003F6150"/>
    <w:rsid w:val="004256E5"/>
    <w:rsid w:val="00555418"/>
    <w:rsid w:val="00634B2A"/>
    <w:rsid w:val="00725CD1"/>
    <w:rsid w:val="00821FB4"/>
    <w:rsid w:val="008F72D0"/>
    <w:rsid w:val="00BD389F"/>
    <w:rsid w:val="00DA1644"/>
    <w:rsid w:val="00DC58AD"/>
    <w:rsid w:val="00E6415B"/>
    <w:rsid w:val="00E9163A"/>
    <w:rsid w:val="00F4310D"/>
    <w:rsid w:val="00FB3CAF"/>
    <w:rsid w:val="01EC0334"/>
    <w:rsid w:val="19836A30"/>
    <w:rsid w:val="2C33667A"/>
    <w:rsid w:val="4D8046E6"/>
    <w:rsid w:val="4E2E44B5"/>
    <w:rsid w:val="524B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384</Words>
  <Characters>432</Characters>
  <Lines>3</Lines>
  <Paragraphs>1</Paragraphs>
  <TotalTime>82</TotalTime>
  <ScaleCrop>false</ScaleCrop>
  <LinksUpToDate>false</LinksUpToDate>
  <CharactersWithSpaces>437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2026-04-09T11:16:00Z</dcterms:created>
  <dc:creator>孙暖</dc:creator>
  <cp:lastModifiedBy>Hana</cp:lastModifiedBy>
  <dcterms:modified xsi:type="dcterms:W3CDTF">2026-08-14T09:05:09Z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eyJoZGlkIjoiMTI4MmVmNTZiMTViMGY1YTA1MWNmOWE0N2ExMWQ5NGIiLCJ1c2VySWQiOiIxMTY1OTUyNzU5In0=</vt:lpwstr>
  </property>
  <property fmtid="{D5CDD505-2E9C-101B-9397-08002B2CF9AE}" pid="3" name="KSOProductBuildVer">
    <vt:lpwstr>2052-12.1.0.26885</vt:lpwstr>
  </property>
  <property fmtid="{D5CDD505-2E9C-101B-9397-08002B2CF9AE}" pid="4" name="ICV">
    <vt:lpwstr>631D311866CC40AB80B56A402FF9AEC5_12</vt:lpwstr>
  </property>
</Properties>
</file>